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98" w:rsidRDefault="00431698" w:rsidP="00431698">
      <w:pPr>
        <w:pStyle w:val="FORMATTEXT"/>
        <w:spacing w:line="276" w:lineRule="auto"/>
        <w:ind w:firstLine="568"/>
        <w:jc w:val="both"/>
        <w:rPr>
          <w:highlight w:val="yellow"/>
        </w:rPr>
      </w:pPr>
    </w:p>
    <w:p w:rsidR="00431698" w:rsidRDefault="00431698" w:rsidP="0043169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ПРАВИТЕЛЬСТВО РОССИЙСКОЙ ФЕДЕРАЦИИ </w:t>
      </w:r>
    </w:p>
    <w:p w:rsidR="00431698" w:rsidRDefault="00431698" w:rsidP="00431698">
      <w:pPr>
        <w:pStyle w:val="HEADERTEXT"/>
        <w:rPr>
          <w:b/>
          <w:bCs/>
          <w:color w:val="000001"/>
        </w:rPr>
      </w:pPr>
    </w:p>
    <w:p w:rsidR="00431698" w:rsidRDefault="00431698" w:rsidP="0043169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ПОСТАНОВЛЕНИЕ</w:t>
      </w:r>
    </w:p>
    <w:p w:rsidR="00431698" w:rsidRDefault="00431698" w:rsidP="0043169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431698" w:rsidRDefault="00431698" w:rsidP="00431698">
      <w:pPr>
        <w:pStyle w:val="HEADERTEXT"/>
        <w:rPr>
          <w:b/>
          <w:bCs/>
          <w:color w:val="000001"/>
        </w:rPr>
      </w:pPr>
    </w:p>
    <w:p w:rsidR="00431698" w:rsidRDefault="00431698" w:rsidP="0043169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16 апреля 2012 года N 307</w:t>
      </w:r>
    </w:p>
    <w:p w:rsidR="00431698" w:rsidRDefault="00431698" w:rsidP="0043169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431698" w:rsidRDefault="00431698" w:rsidP="00431698">
      <w:pPr>
        <w:pStyle w:val="HEADERTEXT"/>
        <w:rPr>
          <w:b/>
          <w:bCs/>
          <w:color w:val="000001"/>
        </w:rPr>
      </w:pPr>
    </w:p>
    <w:p w:rsidR="00431698" w:rsidRDefault="00431698" w:rsidP="0043169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О порядке подключения к системам теплоснабжения и о внесении изменений в некоторые акты Правительства Российской Федерации </w:t>
      </w:r>
    </w:p>
    <w:p w:rsidR="00431698" w:rsidRDefault="00431698" w:rsidP="00431698">
      <w:pPr>
        <w:pStyle w:val="FORMATTEXT"/>
        <w:jc w:val="center"/>
      </w:pPr>
      <w:r>
        <w:t xml:space="preserve">(с изменениями на 14 ноября 2014 года) </w:t>
      </w:r>
    </w:p>
    <w:p w:rsidR="00431698" w:rsidRDefault="00431698" w:rsidP="00431698">
      <w:pPr>
        <w:pStyle w:val="HORIZLINE"/>
        <w:jc w:val="both"/>
      </w:pPr>
      <w:r>
        <w:t>___________________________________________________________</w:t>
      </w:r>
    </w:p>
    <w:p w:rsidR="00431698" w:rsidRDefault="00431698" w:rsidP="00431698">
      <w:pPr>
        <w:pStyle w:val="FORMATTEXT"/>
        <w:jc w:val="both"/>
      </w:pPr>
      <w:r>
        <w:t xml:space="preserve"> </w:t>
      </w:r>
    </w:p>
    <w:p w:rsidR="00431698" w:rsidRDefault="00431698" w:rsidP="00431698">
      <w:pPr>
        <w:pStyle w:val="FORMATTEXT"/>
        <w:ind w:firstLine="568"/>
        <w:jc w:val="both"/>
      </w:pPr>
      <w:r>
        <w:t xml:space="preserve">Документ с изменениями, внесенными: </w:t>
      </w:r>
    </w:p>
    <w:p w:rsidR="00431698" w:rsidRDefault="00431698" w:rsidP="00431698">
      <w:pPr>
        <w:pStyle w:val="FORMATTEXT"/>
        <w:ind w:firstLine="568"/>
        <w:jc w:val="both"/>
      </w:pPr>
      <w:r>
        <w:t xml:space="preserve">постановлением Правительства Российской Федерации от 30 декабря 2013 года N 1314 (Официальный интернет-портал правовой информации </w:t>
      </w:r>
      <w:proofErr w:type="spellStart"/>
      <w:r>
        <w:t>www.pravo.gov.ru</w:t>
      </w:r>
      <w:proofErr w:type="spellEnd"/>
      <w:r>
        <w:t xml:space="preserve">, 09.01.2014) (о порядке вступления в силу </w:t>
      </w:r>
      <w:proofErr w:type="gramStart"/>
      <w:r>
        <w:t>см</w:t>
      </w:r>
      <w:proofErr w:type="gramEnd"/>
      <w:r>
        <w:t xml:space="preserve">. пункт 5 постановления Правительства Российской Федерации от 30 декабря 2013 года N 1314). </w:t>
      </w:r>
    </w:p>
    <w:p w:rsidR="00431698" w:rsidRDefault="00431698" w:rsidP="00431698">
      <w:pPr>
        <w:pStyle w:val="FORMATTEXT"/>
        <w:ind w:firstLine="568"/>
        <w:jc w:val="both"/>
      </w:pPr>
      <w:r>
        <w:t xml:space="preserve">постановлением Правительства Российской Федерации от 14 ноября 2014 года N 1201 (Официальный интернет-портал правовой информации </w:t>
      </w:r>
      <w:proofErr w:type="spellStart"/>
      <w:r>
        <w:t>www.pravo.gov.ru</w:t>
      </w:r>
      <w:proofErr w:type="spellEnd"/>
      <w:r>
        <w:t xml:space="preserve">, 19.11.2014, N 0001201411190012). </w:t>
      </w:r>
    </w:p>
    <w:p w:rsidR="00431698" w:rsidRDefault="00431698" w:rsidP="00431698">
      <w:pPr>
        <w:pStyle w:val="HORIZLINE"/>
        <w:jc w:val="both"/>
      </w:pPr>
      <w:r>
        <w:t>___________________________________________________________</w:t>
      </w:r>
    </w:p>
    <w:p w:rsidR="00431698" w:rsidRDefault="00431698" w:rsidP="00431698">
      <w:pPr>
        <w:pStyle w:val="FORMATTEXT"/>
        <w:jc w:val="both"/>
      </w:pPr>
      <w:r>
        <w:t xml:space="preserve"> </w:t>
      </w:r>
    </w:p>
    <w:p w:rsidR="00431698" w:rsidRDefault="00431698" w:rsidP="00431698">
      <w:pPr>
        <w:pStyle w:val="HORIZLINE"/>
        <w:jc w:val="both"/>
      </w:pPr>
      <w:r>
        <w:t>___________________________________________________________</w:t>
      </w:r>
    </w:p>
    <w:p w:rsidR="00431698" w:rsidRDefault="00431698" w:rsidP="00431698">
      <w:pPr>
        <w:pStyle w:val="FORMATTEXT"/>
        <w:jc w:val="both"/>
      </w:pPr>
      <w:r>
        <w:t xml:space="preserve"> </w:t>
      </w:r>
    </w:p>
    <w:p w:rsidR="00431698" w:rsidRDefault="00431698" w:rsidP="00431698">
      <w:pPr>
        <w:pStyle w:val="FORMATTEXT"/>
        <w:ind w:firstLine="568"/>
        <w:jc w:val="both"/>
      </w:pPr>
      <w:r>
        <w:t xml:space="preserve">В документе также учтено: </w:t>
      </w:r>
    </w:p>
    <w:p w:rsidR="00431698" w:rsidRDefault="00431698" w:rsidP="00431698">
      <w:pPr>
        <w:pStyle w:val="FORMATTEXT"/>
        <w:ind w:firstLine="568"/>
        <w:jc w:val="both"/>
      </w:pPr>
      <w:r>
        <w:t xml:space="preserve">решение Верховного Суда Российской Федерации от 6 декабря 2013 года N АКПИ13-997 (вступило в законную силу 11 марта 2014 года). </w:t>
      </w:r>
    </w:p>
    <w:p w:rsidR="00431698" w:rsidRDefault="00431698" w:rsidP="00431698">
      <w:pPr>
        <w:pStyle w:val="HORIZLINE"/>
        <w:jc w:val="both"/>
      </w:pPr>
      <w:r>
        <w:t>___________________________________________________________</w:t>
      </w:r>
    </w:p>
    <w:p w:rsidR="00431698" w:rsidRDefault="00431698" w:rsidP="00431698">
      <w:pPr>
        <w:pStyle w:val="FORMATTEXT"/>
        <w:jc w:val="both"/>
      </w:pPr>
      <w:r>
        <w:t xml:space="preserve"> </w:t>
      </w:r>
    </w:p>
    <w:p w:rsidR="00431698" w:rsidRDefault="00431698" w:rsidP="00431698">
      <w:pPr>
        <w:pStyle w:val="FORMATTEXT"/>
        <w:ind w:firstLine="568"/>
        <w:jc w:val="both"/>
      </w:pPr>
      <w:r>
        <w:t>В соответствии с Федеральным законом "О теплоснабжении" Правительство Российской Федерации</w:t>
      </w:r>
    </w:p>
    <w:p w:rsidR="00431698" w:rsidRDefault="00431698" w:rsidP="00431698">
      <w:pPr>
        <w:pStyle w:val="FORMATTEXT"/>
        <w:ind w:firstLine="568"/>
        <w:jc w:val="both"/>
      </w:pPr>
      <w:r>
        <w:t xml:space="preserve"> </w:t>
      </w:r>
    </w:p>
    <w:p w:rsidR="00431698" w:rsidRDefault="00431698" w:rsidP="00431698">
      <w:pPr>
        <w:pStyle w:val="FORMATTEXT"/>
      </w:pPr>
      <w:r>
        <w:t>постановляет:</w:t>
      </w:r>
    </w:p>
    <w:p w:rsidR="00431698" w:rsidRDefault="00431698" w:rsidP="00431698">
      <w:pPr>
        <w:pStyle w:val="FORMATTEXT"/>
      </w:pPr>
      <w:r>
        <w:t xml:space="preserve"> </w:t>
      </w:r>
    </w:p>
    <w:p w:rsidR="00431698" w:rsidRDefault="00431698" w:rsidP="00431698">
      <w:pPr>
        <w:pStyle w:val="FORMATTEXT"/>
        <w:ind w:firstLine="568"/>
        <w:jc w:val="both"/>
      </w:pPr>
      <w:r>
        <w:t>Утвердить прилагаемые:</w:t>
      </w:r>
    </w:p>
    <w:p w:rsidR="00431698" w:rsidRDefault="00431698" w:rsidP="00431698">
      <w:pPr>
        <w:pStyle w:val="FORMATTEXT"/>
        <w:ind w:firstLine="568"/>
        <w:jc w:val="both"/>
      </w:pPr>
      <w:r>
        <w:t xml:space="preserve"> </w:t>
      </w:r>
    </w:p>
    <w:p w:rsidR="00431698" w:rsidRDefault="00431698" w:rsidP="00431698">
      <w:pPr>
        <w:pStyle w:val="FORMATTEXT"/>
        <w:ind w:firstLine="568"/>
        <w:jc w:val="both"/>
      </w:pPr>
      <w:r>
        <w:t>Правила подключения к системам теплоснабжения;</w:t>
      </w:r>
    </w:p>
    <w:p w:rsidR="00431698" w:rsidRDefault="00431698" w:rsidP="00431698">
      <w:pPr>
        <w:pStyle w:val="FORMATTEXT"/>
        <w:ind w:firstLine="568"/>
        <w:jc w:val="both"/>
      </w:pPr>
      <w:r>
        <w:t xml:space="preserve"> </w:t>
      </w:r>
    </w:p>
    <w:p w:rsidR="00431698" w:rsidRDefault="00431698" w:rsidP="00431698">
      <w:pPr>
        <w:pStyle w:val="FORMATTEXT"/>
        <w:ind w:firstLine="568"/>
        <w:jc w:val="both"/>
      </w:pPr>
      <w:r>
        <w:t>абзац утратил силу с 27 ноября 2014 года - постановление Правительства Российской Федерации от 14 ноября 2014 года N 1201 - см. предыдущую редакцию.    </w:t>
      </w:r>
    </w:p>
    <w:p w:rsidR="00431698" w:rsidRDefault="00431698" w:rsidP="00431698">
      <w:pPr>
        <w:pStyle w:val="FORMATTEXT"/>
        <w:ind w:firstLine="568"/>
        <w:jc w:val="both"/>
      </w:pPr>
      <w:r>
        <w:t xml:space="preserve"> </w:t>
      </w:r>
    </w:p>
    <w:p w:rsidR="00431698" w:rsidRDefault="00431698" w:rsidP="00431698">
      <w:pPr>
        <w:pStyle w:val="FORMATTEXT"/>
        <w:spacing w:line="276" w:lineRule="auto"/>
        <w:ind w:firstLine="568"/>
        <w:jc w:val="both"/>
        <w:rPr>
          <w:highlight w:val="yellow"/>
        </w:rPr>
      </w:pPr>
    </w:p>
    <w:p w:rsidR="00431698" w:rsidRDefault="00431698" w:rsidP="00431698">
      <w:pPr>
        <w:pStyle w:val="FORMATTEXT"/>
        <w:spacing w:line="276" w:lineRule="auto"/>
        <w:ind w:firstLine="568"/>
        <w:jc w:val="both"/>
        <w:rPr>
          <w:highlight w:val="yellow"/>
        </w:rPr>
      </w:pPr>
    </w:p>
    <w:p w:rsidR="00431698" w:rsidRPr="00431698" w:rsidRDefault="00431698" w:rsidP="00431698">
      <w:pPr>
        <w:pStyle w:val="FORMATTEXT"/>
        <w:spacing w:line="276" w:lineRule="auto"/>
        <w:ind w:firstLine="568"/>
        <w:jc w:val="both"/>
      </w:pPr>
      <w:r w:rsidRPr="00431698">
        <w:t xml:space="preserve">12. К заявке на подключение к системе теплоснабжения прилагаются следующие документы: </w:t>
      </w:r>
    </w:p>
    <w:p w:rsidR="00431698" w:rsidRPr="00431698" w:rsidRDefault="00431698" w:rsidP="00431698">
      <w:pPr>
        <w:pStyle w:val="FORMATTEXT"/>
        <w:spacing w:line="276" w:lineRule="auto"/>
        <w:ind w:firstLine="568"/>
        <w:jc w:val="both"/>
      </w:pPr>
      <w:proofErr w:type="gramStart"/>
      <w:r w:rsidRPr="00431698">
        <w:t xml:space="preserve">а) 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</w:t>
      </w:r>
      <w:r w:rsidRPr="00431698">
        <w:lastRenderedPageBreak/>
        <w:t xml:space="preserve">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 </w:t>
      </w:r>
      <w:proofErr w:type="gramEnd"/>
    </w:p>
    <w:p w:rsidR="00431698" w:rsidRPr="00431698" w:rsidRDefault="00431698" w:rsidP="00431698">
      <w:pPr>
        <w:pStyle w:val="FORMATTEXT"/>
        <w:spacing w:line="276" w:lineRule="auto"/>
        <w:ind w:firstLine="568"/>
        <w:jc w:val="both"/>
      </w:pPr>
      <w:r w:rsidRPr="00431698">
        <w:t xml:space="preserve">б) 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 </w:t>
      </w:r>
    </w:p>
    <w:p w:rsidR="00431698" w:rsidRPr="00431698" w:rsidRDefault="00431698" w:rsidP="00431698">
      <w:pPr>
        <w:pStyle w:val="FORMATTEXT"/>
        <w:spacing w:line="276" w:lineRule="auto"/>
        <w:ind w:firstLine="568"/>
        <w:jc w:val="both"/>
      </w:pPr>
      <w:r w:rsidRPr="00431698">
        <w:t xml:space="preserve">в) 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 </w:t>
      </w:r>
    </w:p>
    <w:p w:rsidR="00431698" w:rsidRPr="00431698" w:rsidRDefault="00431698" w:rsidP="00431698">
      <w:pPr>
        <w:pStyle w:val="FORMATTEXT"/>
        <w:spacing w:line="276" w:lineRule="auto"/>
        <w:ind w:firstLine="568"/>
        <w:jc w:val="both"/>
      </w:pPr>
      <w:r w:rsidRPr="00431698">
        <w:t xml:space="preserve">г) 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 </w:t>
      </w:r>
    </w:p>
    <w:p w:rsidR="00431698" w:rsidRPr="00431698" w:rsidRDefault="00431698" w:rsidP="00431698">
      <w:pPr>
        <w:pStyle w:val="FORMATTEXT"/>
        <w:spacing w:line="276" w:lineRule="auto"/>
        <w:ind w:firstLine="568"/>
        <w:jc w:val="both"/>
      </w:pPr>
      <w:proofErr w:type="spellStart"/>
      <w:r w:rsidRPr="00431698">
        <w:t>д</w:t>
      </w:r>
      <w:proofErr w:type="spellEnd"/>
      <w:r w:rsidRPr="00431698">
        <w:t xml:space="preserve">) для юридических лиц - нотариально заверенные копии учредительных документов. </w:t>
      </w:r>
    </w:p>
    <w:sectPr w:rsidR="00431698" w:rsidRPr="0043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1698"/>
    <w:rsid w:val="0043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31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LINE">
    <w:name w:val=".HORIZLINE"/>
    <w:uiPriority w:val="99"/>
    <w:rsid w:val="00431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431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2017-01-16T11:56:00Z</dcterms:created>
  <dcterms:modified xsi:type="dcterms:W3CDTF">2017-01-16T11:59:00Z</dcterms:modified>
</cp:coreProperties>
</file>